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6EA" w:rsidRPr="003377E5" w:rsidRDefault="00B764FF" w:rsidP="003377E5">
      <w:pPr>
        <w:pStyle w:val="NoSpacing"/>
        <w:jc w:val="center"/>
        <w:rPr>
          <w:rFonts w:cstheme="minorHAnsi"/>
          <w:b/>
          <w:sz w:val="28"/>
          <w:szCs w:val="28"/>
        </w:rPr>
      </w:pPr>
      <w:r>
        <w:rPr>
          <w:rFonts w:cstheme="minorHAnsi"/>
          <w:b/>
          <w:sz w:val="28"/>
          <w:szCs w:val="28"/>
        </w:rPr>
        <w:t>We demand</w:t>
      </w:r>
      <w:r w:rsidR="003377E5" w:rsidRPr="003377E5">
        <w:rPr>
          <w:rFonts w:cstheme="minorHAnsi"/>
          <w:b/>
          <w:sz w:val="28"/>
          <w:szCs w:val="28"/>
        </w:rPr>
        <w:t xml:space="preserve"> </w:t>
      </w:r>
      <w:r>
        <w:rPr>
          <w:rFonts w:cstheme="minorHAnsi"/>
          <w:b/>
          <w:sz w:val="28"/>
          <w:szCs w:val="28"/>
        </w:rPr>
        <w:t xml:space="preserve">immediate </w:t>
      </w:r>
      <w:r w:rsidR="00B2512E" w:rsidRPr="003377E5">
        <w:rPr>
          <w:rFonts w:cstheme="minorHAnsi"/>
          <w:b/>
          <w:sz w:val="28"/>
          <w:szCs w:val="28"/>
        </w:rPr>
        <w:t xml:space="preserve">workplace COVID-19 safety </w:t>
      </w:r>
      <w:r w:rsidR="003377E5">
        <w:rPr>
          <w:rFonts w:cstheme="minorHAnsi"/>
          <w:b/>
          <w:sz w:val="28"/>
          <w:szCs w:val="28"/>
        </w:rPr>
        <w:t xml:space="preserve">measures </w:t>
      </w:r>
      <w:r w:rsidR="00B2512E" w:rsidRPr="003377E5">
        <w:rPr>
          <w:rFonts w:cstheme="minorHAnsi"/>
          <w:b/>
          <w:sz w:val="28"/>
          <w:szCs w:val="28"/>
        </w:rPr>
        <w:t>and leave policies</w:t>
      </w:r>
    </w:p>
    <w:p w:rsidR="003377E5" w:rsidRPr="00CE08E7" w:rsidRDefault="003377E5" w:rsidP="00CE08E7">
      <w:pPr>
        <w:pStyle w:val="NoSpacing"/>
        <w:rPr>
          <w:rFonts w:cstheme="minorHAnsi"/>
        </w:rPr>
      </w:pPr>
    </w:p>
    <w:p w:rsidR="00CE08E7" w:rsidRPr="003377E5" w:rsidRDefault="003658DD" w:rsidP="00CE08E7">
      <w:pPr>
        <w:pStyle w:val="NoSpacing"/>
        <w:rPr>
          <w:rFonts w:cstheme="minorHAnsi"/>
          <w:i/>
        </w:rPr>
      </w:pPr>
      <w:r w:rsidRPr="003377E5">
        <w:rPr>
          <w:rFonts w:cstheme="minorHAnsi"/>
          <w:i/>
        </w:rPr>
        <w:t>We feel at risk. We have urgent, shared concerns that the current COVID safety protocols in our workplace are not enough. We are asking for immediate measures to address both safety and leave policies, including the following</w:t>
      </w:r>
      <w:r w:rsidR="00F66DA4" w:rsidRPr="003377E5">
        <w:rPr>
          <w:rFonts w:cstheme="minorHAnsi"/>
          <w:i/>
        </w:rPr>
        <w:t xml:space="preserve"> (check those which apply)</w:t>
      </w:r>
      <w:r w:rsidRPr="003377E5">
        <w:rPr>
          <w:rFonts w:cstheme="minorHAnsi"/>
          <w:i/>
        </w:rPr>
        <w:t xml:space="preserve">: </w:t>
      </w:r>
    </w:p>
    <w:p w:rsidR="003658DD" w:rsidRDefault="003658DD" w:rsidP="00B77B81">
      <w:pPr>
        <w:pStyle w:val="NoSpacing"/>
        <w:ind w:left="720"/>
        <w:rPr>
          <w:rFonts w:cstheme="minorHAnsi"/>
        </w:rPr>
      </w:pPr>
    </w:p>
    <w:p w:rsidR="00B77B81" w:rsidRPr="00E5662A" w:rsidRDefault="00B77B81" w:rsidP="00B2512E">
      <w:pPr>
        <w:pStyle w:val="NoSpacing"/>
        <w:numPr>
          <w:ilvl w:val="0"/>
          <w:numId w:val="24"/>
        </w:numPr>
        <w:spacing w:after="120"/>
        <w:rPr>
          <w:rFonts w:eastAsia="Times New Roman" w:cstheme="minorHAnsi"/>
          <w:color w:val="000000"/>
        </w:rPr>
      </w:pPr>
      <w:r w:rsidRPr="00E5662A">
        <w:rPr>
          <w:rFonts w:eastAsia="Times New Roman" w:cstheme="minorHAnsi"/>
          <w:bCs/>
          <w:color w:val="000000"/>
        </w:rPr>
        <w:t>Perform routine environmenta</w:t>
      </w:r>
      <w:r w:rsidR="00E5662A" w:rsidRPr="00E5662A">
        <w:rPr>
          <w:rFonts w:eastAsia="Times New Roman" w:cstheme="minorHAnsi"/>
          <w:bCs/>
          <w:color w:val="000000"/>
        </w:rPr>
        <w:t xml:space="preserve">l cleaning and disinfection. </w:t>
      </w:r>
      <w:r w:rsidR="00E5662A" w:rsidRPr="00E5662A">
        <w:rPr>
          <w:rFonts w:eastAsia="Times New Roman" w:cstheme="minorHAnsi"/>
          <w:color w:val="000000"/>
        </w:rPr>
        <w:t>Routinely clean and disinfect all frequently touched surfaces in the workplace, such as workstations, telephones, doorknobs</w:t>
      </w:r>
      <w:r w:rsidR="00B2512E">
        <w:rPr>
          <w:rFonts w:eastAsia="Times New Roman" w:cstheme="minorHAnsi"/>
          <w:color w:val="000000"/>
        </w:rPr>
        <w:t>, etc</w:t>
      </w:r>
      <w:r w:rsidR="00E5662A" w:rsidRPr="00E5662A">
        <w:rPr>
          <w:rFonts w:eastAsia="Times New Roman" w:cstheme="minorHAnsi"/>
          <w:color w:val="000000"/>
        </w:rPr>
        <w:t>.</w:t>
      </w:r>
    </w:p>
    <w:p w:rsidR="00F66DA4" w:rsidRPr="00E5662A" w:rsidRDefault="00F66DA4" w:rsidP="00B2512E">
      <w:pPr>
        <w:pStyle w:val="NoSpacing"/>
        <w:numPr>
          <w:ilvl w:val="0"/>
          <w:numId w:val="24"/>
        </w:numPr>
        <w:spacing w:after="120"/>
        <w:rPr>
          <w:rFonts w:cstheme="minorHAnsi"/>
        </w:rPr>
      </w:pPr>
      <w:r w:rsidRPr="00E5662A">
        <w:rPr>
          <w:rFonts w:cstheme="minorHAnsi"/>
        </w:rPr>
        <w:t xml:space="preserve">Provision of needed occupational safety and health supplies </w:t>
      </w:r>
      <w:r w:rsidR="003377E5">
        <w:rPr>
          <w:rFonts w:cstheme="minorHAnsi"/>
        </w:rPr>
        <w:t>(c</w:t>
      </w:r>
      <w:r w:rsidRPr="00E5662A">
        <w:rPr>
          <w:rFonts w:cstheme="minorHAnsi"/>
        </w:rPr>
        <w:t>ircle those that apply)</w:t>
      </w:r>
      <w:r w:rsidR="003377E5">
        <w:rPr>
          <w:rFonts w:cstheme="minorHAnsi"/>
        </w:rPr>
        <w:t>:</w:t>
      </w:r>
    </w:p>
    <w:p w:rsidR="00CE08E7" w:rsidRPr="00E5662A" w:rsidRDefault="00CE08E7" w:rsidP="00B2512E">
      <w:pPr>
        <w:pStyle w:val="NoSpacing"/>
        <w:spacing w:after="120"/>
        <w:ind w:left="1440"/>
        <w:rPr>
          <w:rFonts w:cstheme="minorHAnsi"/>
        </w:rPr>
      </w:pPr>
      <w:r w:rsidRPr="00E5662A">
        <w:rPr>
          <w:rFonts w:cstheme="minorHAnsi"/>
        </w:rPr>
        <w:t>Sanitary facilities for handwashing</w:t>
      </w:r>
    </w:p>
    <w:p w:rsidR="00F66DA4" w:rsidRPr="00E5662A" w:rsidRDefault="00CE08E7" w:rsidP="00B2512E">
      <w:pPr>
        <w:pStyle w:val="NoSpacing"/>
        <w:spacing w:after="120"/>
        <w:rPr>
          <w:rFonts w:cstheme="minorHAnsi"/>
        </w:rPr>
      </w:pPr>
      <w:r w:rsidRPr="00E5662A">
        <w:rPr>
          <w:rFonts w:cstheme="minorHAnsi"/>
        </w:rPr>
        <w:tab/>
      </w:r>
      <w:r w:rsidR="00F66DA4" w:rsidRPr="00E5662A">
        <w:rPr>
          <w:rFonts w:cstheme="minorHAnsi"/>
        </w:rPr>
        <w:tab/>
        <w:t xml:space="preserve">Hand sanitizer and </w:t>
      </w:r>
      <w:r w:rsidR="00E5662A" w:rsidRPr="00E5662A">
        <w:rPr>
          <w:rFonts w:cstheme="minorHAnsi"/>
        </w:rPr>
        <w:t xml:space="preserve">disposable </w:t>
      </w:r>
      <w:r w:rsidR="00F66DA4" w:rsidRPr="00E5662A">
        <w:rPr>
          <w:rFonts w:cstheme="minorHAnsi"/>
        </w:rPr>
        <w:t>disinfecting wipes</w:t>
      </w:r>
    </w:p>
    <w:p w:rsidR="00AC64CC" w:rsidRDefault="00F66DA4" w:rsidP="00B2512E">
      <w:pPr>
        <w:pStyle w:val="NoSpacing"/>
        <w:spacing w:after="120"/>
        <w:ind w:left="720" w:firstLine="720"/>
        <w:rPr>
          <w:rFonts w:cstheme="minorHAnsi"/>
        </w:rPr>
      </w:pPr>
      <w:r w:rsidRPr="00E5662A">
        <w:rPr>
          <w:rFonts w:cstheme="minorHAnsi"/>
        </w:rPr>
        <w:t>Personal Protective Equipment (P</w:t>
      </w:r>
      <w:r w:rsidR="00AC64CC">
        <w:rPr>
          <w:rFonts w:cstheme="minorHAnsi"/>
        </w:rPr>
        <w:t>PE):</w:t>
      </w:r>
    </w:p>
    <w:p w:rsidR="00B77B81" w:rsidRPr="00AC64CC" w:rsidRDefault="00AC64CC" w:rsidP="00B2512E">
      <w:pPr>
        <w:pStyle w:val="NoSpacing"/>
        <w:spacing w:after="120"/>
        <w:ind w:left="1440" w:firstLine="720"/>
        <w:rPr>
          <w:rFonts w:cstheme="minorHAnsi"/>
        </w:rPr>
      </w:pPr>
      <w:r>
        <w:rPr>
          <w:rFonts w:cstheme="minorHAnsi"/>
          <w:color w:val="222222"/>
          <w:shd w:val="clear" w:color="auto" w:fill="FFFFFF"/>
        </w:rPr>
        <w:t xml:space="preserve">face shields </w:t>
      </w:r>
      <w:r>
        <w:rPr>
          <w:rFonts w:cstheme="minorHAnsi"/>
          <w:color w:val="222222"/>
          <w:shd w:val="clear" w:color="auto" w:fill="FFFFFF"/>
        </w:rPr>
        <w:tab/>
        <w:t xml:space="preserve">gloves </w:t>
      </w:r>
      <w:r>
        <w:rPr>
          <w:rFonts w:cstheme="minorHAnsi"/>
          <w:color w:val="222222"/>
          <w:shd w:val="clear" w:color="auto" w:fill="FFFFFF"/>
        </w:rPr>
        <w:tab/>
      </w:r>
      <w:r>
        <w:rPr>
          <w:rFonts w:cstheme="minorHAnsi"/>
          <w:color w:val="222222"/>
          <w:shd w:val="clear" w:color="auto" w:fill="FFFFFF"/>
        </w:rPr>
        <w:tab/>
      </w:r>
      <w:r w:rsidR="00F66DA4" w:rsidRPr="00E5662A">
        <w:rPr>
          <w:rFonts w:cstheme="minorHAnsi"/>
          <w:bCs/>
          <w:color w:val="222222"/>
          <w:shd w:val="clear" w:color="auto" w:fill="FFFFFF"/>
        </w:rPr>
        <w:t>goggles</w:t>
      </w:r>
      <w:r>
        <w:rPr>
          <w:rFonts w:cstheme="minorHAnsi"/>
          <w:color w:val="222222"/>
          <w:shd w:val="clear" w:color="auto" w:fill="FFFFFF"/>
        </w:rPr>
        <w:t> </w:t>
      </w:r>
      <w:r>
        <w:rPr>
          <w:rFonts w:cstheme="minorHAnsi"/>
          <w:color w:val="222222"/>
          <w:shd w:val="clear" w:color="auto" w:fill="FFFFFF"/>
        </w:rPr>
        <w:tab/>
        <w:t>glasses</w:t>
      </w:r>
      <w:r w:rsidR="00F66DA4" w:rsidRPr="00E5662A">
        <w:rPr>
          <w:rFonts w:cstheme="minorHAnsi"/>
          <w:color w:val="222222"/>
          <w:shd w:val="clear" w:color="auto" w:fill="FFFFFF"/>
        </w:rPr>
        <w:t xml:space="preserve"> </w:t>
      </w:r>
      <w:r>
        <w:rPr>
          <w:rFonts w:cstheme="minorHAnsi"/>
          <w:color w:val="222222"/>
          <w:shd w:val="clear" w:color="auto" w:fill="FFFFFF"/>
        </w:rPr>
        <w:tab/>
      </w:r>
      <w:r>
        <w:rPr>
          <w:rFonts w:cstheme="minorHAnsi"/>
          <w:color w:val="222222"/>
          <w:shd w:val="clear" w:color="auto" w:fill="FFFFFF"/>
        </w:rPr>
        <w:tab/>
      </w:r>
      <w:r w:rsidRPr="00E5662A">
        <w:rPr>
          <w:rFonts w:cstheme="minorHAnsi"/>
          <w:color w:val="222222"/>
          <w:shd w:val="clear" w:color="auto" w:fill="FFFFFF"/>
        </w:rPr>
        <w:t>shoe covers</w:t>
      </w:r>
    </w:p>
    <w:p w:rsidR="00F66DA4" w:rsidRPr="00E5662A" w:rsidRDefault="00AC64CC" w:rsidP="00B2512E">
      <w:pPr>
        <w:pStyle w:val="NoSpacing"/>
        <w:spacing w:after="120"/>
        <w:ind w:left="2160"/>
        <w:rPr>
          <w:rFonts w:cstheme="minorHAnsi"/>
          <w:color w:val="222222"/>
          <w:shd w:val="clear" w:color="auto" w:fill="FFFFFF"/>
        </w:rPr>
      </w:pPr>
      <w:r>
        <w:rPr>
          <w:rFonts w:cstheme="minorHAnsi"/>
          <w:color w:val="222222"/>
          <w:shd w:val="clear" w:color="auto" w:fill="FFFFFF"/>
        </w:rPr>
        <w:t>gowns</w:t>
      </w:r>
      <w:r>
        <w:rPr>
          <w:rFonts w:cstheme="minorHAnsi"/>
          <w:color w:val="222222"/>
          <w:shd w:val="clear" w:color="auto" w:fill="FFFFFF"/>
        </w:rPr>
        <w:tab/>
      </w:r>
      <w:r>
        <w:rPr>
          <w:rFonts w:cstheme="minorHAnsi"/>
          <w:color w:val="222222"/>
          <w:shd w:val="clear" w:color="auto" w:fill="FFFFFF"/>
        </w:rPr>
        <w:tab/>
        <w:t>head covers</w:t>
      </w:r>
      <w:r>
        <w:rPr>
          <w:rFonts w:cstheme="minorHAnsi"/>
          <w:color w:val="222222"/>
          <w:shd w:val="clear" w:color="auto" w:fill="FFFFFF"/>
        </w:rPr>
        <w:tab/>
        <w:t>masks</w:t>
      </w:r>
      <w:r>
        <w:rPr>
          <w:rFonts w:cstheme="minorHAnsi"/>
          <w:color w:val="222222"/>
          <w:shd w:val="clear" w:color="auto" w:fill="FFFFFF"/>
        </w:rPr>
        <w:tab/>
      </w:r>
      <w:r>
        <w:rPr>
          <w:rFonts w:cstheme="minorHAnsi"/>
          <w:color w:val="222222"/>
          <w:shd w:val="clear" w:color="auto" w:fill="FFFFFF"/>
        </w:rPr>
        <w:tab/>
        <w:t>respirators</w:t>
      </w:r>
    </w:p>
    <w:p w:rsidR="00B77B81" w:rsidRPr="00E5662A" w:rsidRDefault="00B77B81" w:rsidP="00B2512E">
      <w:pPr>
        <w:pStyle w:val="NoSpacing"/>
        <w:spacing w:after="120"/>
        <w:rPr>
          <w:rFonts w:cstheme="minorHAnsi"/>
          <w:color w:val="222222"/>
          <w:shd w:val="clear" w:color="auto" w:fill="FFFFFF"/>
        </w:rPr>
      </w:pPr>
      <w:r w:rsidRPr="00E5662A">
        <w:rPr>
          <w:rFonts w:cstheme="minorHAnsi"/>
          <w:color w:val="222222"/>
          <w:shd w:val="clear" w:color="auto" w:fill="FFFFFF"/>
        </w:rPr>
        <w:tab/>
      </w:r>
      <w:r w:rsidRPr="00E5662A">
        <w:rPr>
          <w:rFonts w:cstheme="minorHAnsi"/>
          <w:color w:val="222222"/>
          <w:shd w:val="clear" w:color="auto" w:fill="FFFFFF"/>
        </w:rPr>
        <w:tab/>
        <w:t>Other as noted ________________________ ________________________________</w:t>
      </w:r>
      <w:r w:rsidR="003377E5">
        <w:rPr>
          <w:rFonts w:cstheme="minorHAnsi"/>
          <w:color w:val="222222"/>
          <w:shd w:val="clear" w:color="auto" w:fill="FFFFFF"/>
        </w:rPr>
        <w:t>.</w:t>
      </w:r>
    </w:p>
    <w:p w:rsidR="009B72F0" w:rsidRPr="00E5662A" w:rsidRDefault="009B72F0" w:rsidP="00B2512E">
      <w:pPr>
        <w:pStyle w:val="NoSpacing"/>
        <w:numPr>
          <w:ilvl w:val="0"/>
          <w:numId w:val="25"/>
        </w:numPr>
        <w:spacing w:after="120"/>
        <w:rPr>
          <w:rFonts w:cstheme="minorHAnsi"/>
          <w:color w:val="222222"/>
          <w:shd w:val="clear" w:color="auto" w:fill="FFFFFF"/>
        </w:rPr>
      </w:pPr>
      <w:r w:rsidRPr="00E5662A">
        <w:rPr>
          <w:rFonts w:cstheme="minorHAnsi"/>
          <w:color w:val="222222"/>
          <w:shd w:val="clear" w:color="auto" w:fill="FFFFFF"/>
        </w:rPr>
        <w:t>Actively encourag</w:t>
      </w:r>
      <w:r w:rsidR="00013F7F" w:rsidRPr="00E5662A">
        <w:rPr>
          <w:rFonts w:cstheme="minorHAnsi"/>
          <w:color w:val="222222"/>
          <w:shd w:val="clear" w:color="auto" w:fill="FFFFFF"/>
        </w:rPr>
        <w:t>e</w:t>
      </w:r>
      <w:r w:rsidRPr="00E5662A">
        <w:rPr>
          <w:rFonts w:cstheme="minorHAnsi"/>
          <w:color w:val="222222"/>
          <w:shd w:val="clear" w:color="auto" w:fill="FFFFFF"/>
        </w:rPr>
        <w:t xml:space="preserve"> sick employees to stay home and not to return to work until the CDC criteria to discontinue home isolation are met</w:t>
      </w:r>
      <w:r w:rsidR="003377E5">
        <w:rPr>
          <w:rFonts w:cstheme="minorHAnsi"/>
          <w:color w:val="222222"/>
          <w:shd w:val="clear" w:color="auto" w:fill="FFFFFF"/>
        </w:rPr>
        <w:t>.</w:t>
      </w:r>
    </w:p>
    <w:p w:rsidR="00013F7F" w:rsidRPr="00E5662A" w:rsidRDefault="00013F7F" w:rsidP="00B2512E">
      <w:pPr>
        <w:pStyle w:val="NoSpacing"/>
        <w:numPr>
          <w:ilvl w:val="0"/>
          <w:numId w:val="25"/>
        </w:numPr>
        <w:spacing w:after="120"/>
        <w:rPr>
          <w:rFonts w:cstheme="minorHAnsi"/>
          <w:color w:val="222222"/>
          <w:shd w:val="clear" w:color="auto" w:fill="FFFFFF"/>
        </w:rPr>
      </w:pPr>
      <w:r w:rsidRPr="00E5662A">
        <w:rPr>
          <w:rFonts w:cstheme="minorHAnsi"/>
          <w:color w:val="222222"/>
          <w:shd w:val="clear" w:color="auto" w:fill="FFFFFF"/>
        </w:rPr>
        <w:t xml:space="preserve">Make provisions for employees at higher risk for serious illness such as older adults or those with chronic medical conditions.  </w:t>
      </w:r>
      <w:r w:rsidRPr="00E5662A">
        <w:rPr>
          <w:rFonts w:eastAsia="Times New Roman" w:cstheme="minorHAnsi"/>
          <w:color w:val="000000"/>
        </w:rPr>
        <w:t xml:space="preserve">Minimize face-to-face contact between </w:t>
      </w:r>
      <w:r w:rsidR="003377E5">
        <w:rPr>
          <w:rFonts w:eastAsia="Times New Roman" w:cstheme="minorHAnsi"/>
          <w:color w:val="000000"/>
        </w:rPr>
        <w:t>higher risk</w:t>
      </w:r>
      <w:r w:rsidRPr="00E5662A">
        <w:rPr>
          <w:rFonts w:eastAsia="Times New Roman" w:cstheme="minorHAnsi"/>
          <w:color w:val="000000"/>
        </w:rPr>
        <w:t xml:space="preserve"> employees or assign work tasks that allow them to maintain a distance of six feet from other workers, customers and visitors, or to telework if possible</w:t>
      </w:r>
      <w:r w:rsidR="003377E5">
        <w:rPr>
          <w:rFonts w:eastAsia="Times New Roman" w:cstheme="minorHAnsi"/>
          <w:color w:val="000000"/>
        </w:rPr>
        <w:t>.</w:t>
      </w:r>
    </w:p>
    <w:p w:rsidR="009B72F0" w:rsidRPr="00E5662A" w:rsidRDefault="00C96CD8"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I</w:t>
      </w:r>
      <w:r w:rsidR="009B72F0" w:rsidRPr="00E5662A">
        <w:rPr>
          <w:rFonts w:eastAsia="Times New Roman" w:cstheme="minorHAnsi"/>
          <w:color w:val="000000"/>
        </w:rPr>
        <w:t xml:space="preserve">nform employees of </w:t>
      </w:r>
      <w:r w:rsidR="003377E5">
        <w:rPr>
          <w:rFonts w:eastAsia="Times New Roman" w:cstheme="minorHAnsi"/>
          <w:color w:val="000000"/>
        </w:rPr>
        <w:t>our</w:t>
      </w:r>
      <w:r w:rsidR="009B72F0" w:rsidRPr="00E5662A">
        <w:rPr>
          <w:rFonts w:eastAsia="Times New Roman" w:cstheme="minorHAnsi"/>
          <w:color w:val="000000"/>
        </w:rPr>
        <w:t xml:space="preserve"> possible exposure to COVID-19</w:t>
      </w:r>
      <w:r w:rsidRPr="00E5662A">
        <w:rPr>
          <w:rFonts w:eastAsia="Times New Roman" w:cstheme="minorHAnsi"/>
          <w:color w:val="000000"/>
        </w:rPr>
        <w:t xml:space="preserve"> if a fellow employee is confirmed to have COVID-19 infection </w:t>
      </w:r>
      <w:r w:rsidR="003377E5">
        <w:rPr>
          <w:rFonts w:eastAsia="Times New Roman" w:cstheme="minorHAnsi"/>
          <w:color w:val="000000"/>
        </w:rPr>
        <w:t>(</w:t>
      </w:r>
      <w:r w:rsidRPr="00E5662A">
        <w:rPr>
          <w:rFonts w:eastAsia="Times New Roman" w:cstheme="minorHAnsi"/>
          <w:color w:val="000000"/>
        </w:rPr>
        <w:t xml:space="preserve">while </w:t>
      </w:r>
      <w:r w:rsidR="009B72F0" w:rsidRPr="00E5662A">
        <w:rPr>
          <w:rFonts w:eastAsia="Times New Roman" w:cstheme="minorHAnsi"/>
          <w:color w:val="000000"/>
        </w:rPr>
        <w:t>maintain</w:t>
      </w:r>
      <w:r w:rsidRPr="00E5662A">
        <w:rPr>
          <w:rFonts w:eastAsia="Times New Roman" w:cstheme="minorHAnsi"/>
          <w:color w:val="000000"/>
        </w:rPr>
        <w:t>ing</w:t>
      </w:r>
      <w:r w:rsidR="009B72F0" w:rsidRPr="00E5662A">
        <w:rPr>
          <w:rFonts w:eastAsia="Times New Roman" w:cstheme="minorHAnsi"/>
          <w:color w:val="000000"/>
        </w:rPr>
        <w:t xml:space="preserve"> confidentiality as required by the Amer</w:t>
      </w:r>
      <w:r w:rsidR="003377E5">
        <w:rPr>
          <w:rFonts w:eastAsia="Times New Roman" w:cstheme="minorHAnsi"/>
          <w:color w:val="000000"/>
        </w:rPr>
        <w:t>icans with Disabilities Act</w:t>
      </w:r>
      <w:r w:rsidR="009B72F0" w:rsidRPr="00E5662A">
        <w:rPr>
          <w:rFonts w:eastAsia="Times New Roman" w:cstheme="minorHAnsi"/>
          <w:color w:val="000000"/>
        </w:rPr>
        <w:t xml:space="preserve">). </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Educate employees about how they ca</w:t>
      </w:r>
      <w:r w:rsidR="00CF0E09" w:rsidRPr="00E5662A">
        <w:rPr>
          <w:rFonts w:eastAsia="Times New Roman" w:cstheme="minorHAnsi"/>
          <w:bCs/>
          <w:color w:val="000000"/>
        </w:rPr>
        <w:t xml:space="preserve">n reduce the spread of COVID-19 by social distancing and </w:t>
      </w:r>
      <w:r w:rsidR="00CF0E09" w:rsidRPr="00E5662A">
        <w:rPr>
          <w:rFonts w:eastAsia="Times New Roman" w:cstheme="minorHAnsi"/>
          <w:color w:val="000000"/>
        </w:rPr>
        <w:t>a</w:t>
      </w:r>
      <w:r w:rsidRPr="00E5662A">
        <w:rPr>
          <w:rFonts w:eastAsia="Times New Roman" w:cstheme="minorHAnsi"/>
          <w:color w:val="000000"/>
        </w:rPr>
        <w:t>void</w:t>
      </w:r>
      <w:r w:rsidR="00CF0E09" w:rsidRPr="00E5662A">
        <w:rPr>
          <w:rFonts w:eastAsia="Times New Roman" w:cstheme="minorHAnsi"/>
          <w:color w:val="000000"/>
        </w:rPr>
        <w:t>ing</w:t>
      </w:r>
      <w:r w:rsidRPr="00E5662A">
        <w:rPr>
          <w:rFonts w:eastAsia="Times New Roman" w:cstheme="minorHAnsi"/>
          <w:color w:val="000000"/>
        </w:rPr>
        <w:t xml:space="preserve"> using other employees’ phones, desks, offices, or other work tools and equipment, when possible. </w:t>
      </w:r>
    </w:p>
    <w:p w:rsidR="009B72F0" w:rsidRPr="00E5662A" w:rsidRDefault="00CF0E09"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Organize the workplace so employees can p</w:t>
      </w:r>
      <w:r w:rsidR="009B72F0" w:rsidRPr="00E5662A">
        <w:rPr>
          <w:rFonts w:eastAsia="Times New Roman" w:cstheme="minorHAnsi"/>
          <w:color w:val="000000"/>
        </w:rPr>
        <w:t>ractic</w:t>
      </w:r>
      <w:r w:rsidRPr="00E5662A">
        <w:rPr>
          <w:rFonts w:eastAsia="Times New Roman" w:cstheme="minorHAnsi"/>
          <w:color w:val="000000"/>
        </w:rPr>
        <w:t>e social distancing by avoiding large gatherings</w:t>
      </w:r>
      <w:r w:rsidR="009B72F0" w:rsidRPr="00E5662A">
        <w:rPr>
          <w:rFonts w:eastAsia="Times New Roman" w:cstheme="minorHAnsi"/>
          <w:color w:val="000000"/>
        </w:rPr>
        <w:t> and maintaining distance (approximately 6 feet or 2 me</w:t>
      </w:r>
      <w:r w:rsidR="00B77B81" w:rsidRPr="00E5662A">
        <w:rPr>
          <w:rFonts w:eastAsia="Times New Roman" w:cstheme="minorHAnsi"/>
          <w:color w:val="000000"/>
        </w:rPr>
        <w:t>ters) from others when possible. I</w:t>
      </w:r>
      <w:r w:rsidR="00CE08E7" w:rsidRPr="00E5662A">
        <w:rPr>
          <w:rFonts w:eastAsia="Times New Roman" w:cstheme="minorHAnsi"/>
          <w:color w:val="000000"/>
        </w:rPr>
        <w:t xml:space="preserve">ncrease physical space between employees and customers (e.g., </w:t>
      </w:r>
      <w:r w:rsidR="00B77B81" w:rsidRPr="00E5662A">
        <w:rPr>
          <w:rFonts w:eastAsia="Times New Roman" w:cstheme="minorHAnsi"/>
          <w:color w:val="000000"/>
        </w:rPr>
        <w:t xml:space="preserve">work from home, spaced entry to the business, </w:t>
      </w:r>
      <w:r w:rsidR="00CE08E7" w:rsidRPr="00E5662A">
        <w:rPr>
          <w:rFonts w:eastAsia="Times New Roman" w:cstheme="minorHAnsi"/>
          <w:color w:val="000000"/>
        </w:rPr>
        <w:t>drive through, partitions)</w:t>
      </w:r>
      <w:r w:rsidR="003377E5">
        <w:rPr>
          <w:rFonts w:eastAsia="Times New Roman" w:cstheme="minorHAnsi"/>
          <w:color w:val="000000"/>
        </w:rPr>
        <w:t>.</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Identify a workplace coordinator </w:t>
      </w:r>
      <w:r w:rsidRPr="00E5662A">
        <w:rPr>
          <w:rFonts w:eastAsia="Times New Roman" w:cstheme="minorHAnsi"/>
          <w:color w:val="000000"/>
        </w:rPr>
        <w:t>who will be responsible for COVID-19 issues an</w:t>
      </w:r>
      <w:r w:rsidR="003377E5">
        <w:rPr>
          <w:rFonts w:eastAsia="Times New Roman" w:cstheme="minorHAnsi"/>
          <w:color w:val="000000"/>
        </w:rPr>
        <w:t xml:space="preserve">d their impact at the workplace and who can work to keep employees safe. </w:t>
      </w:r>
    </w:p>
    <w:p w:rsidR="009B72F0"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Implement flexible sick leave and supportive policies and practices.</w:t>
      </w:r>
      <w:r w:rsidR="00390773" w:rsidRPr="00E5662A">
        <w:rPr>
          <w:rFonts w:eastAsia="Times New Roman" w:cstheme="minorHAnsi"/>
          <w:bCs/>
          <w:color w:val="000000"/>
        </w:rPr>
        <w:t xml:space="preserve"> </w:t>
      </w:r>
      <w:r w:rsidRPr="00E5662A">
        <w:rPr>
          <w:rFonts w:eastAsia="Times New Roman" w:cstheme="minorHAnsi"/>
          <w:color w:val="000000"/>
        </w:rPr>
        <w:t>Ensure that sick leave policies are flexible and consistent with public health guidance and that employees are aware of and understand these policies.</w:t>
      </w:r>
      <w:r w:rsidR="003377E5">
        <w:rPr>
          <w:rFonts w:eastAsia="Times New Roman" w:cstheme="minorHAnsi"/>
          <w:color w:val="000000"/>
        </w:rPr>
        <w:t xml:space="preserve"> </w:t>
      </w:r>
    </w:p>
    <w:p w:rsidR="003377E5" w:rsidRPr="00E5662A" w:rsidRDefault="003377E5" w:rsidP="00B2512E">
      <w:pPr>
        <w:pStyle w:val="NoSpacing"/>
        <w:numPr>
          <w:ilvl w:val="0"/>
          <w:numId w:val="25"/>
        </w:numPr>
        <w:spacing w:after="120"/>
        <w:rPr>
          <w:rFonts w:eastAsia="Times New Roman" w:cstheme="minorHAnsi"/>
          <w:color w:val="000000"/>
        </w:rPr>
      </w:pPr>
      <w:r>
        <w:rPr>
          <w:rFonts w:eastAsia="Times New Roman" w:cstheme="minorHAnsi"/>
          <w:color w:val="000000"/>
        </w:rPr>
        <w:t>Support employees and workplace safety by providing paid leave which provides the proper incentive for sick or exposed employees to stay home.</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lastRenderedPageBreak/>
        <w:t xml:space="preserve">Maintain flexible policies that permit employees to stay home to care for a sick </w:t>
      </w:r>
      <w:r w:rsidR="00B2512E">
        <w:rPr>
          <w:rFonts w:eastAsia="Times New Roman" w:cstheme="minorHAnsi"/>
          <w:color w:val="000000"/>
        </w:rPr>
        <w:t xml:space="preserve">or immune compromised </w:t>
      </w:r>
      <w:r w:rsidRPr="00E5662A">
        <w:rPr>
          <w:rFonts w:eastAsia="Times New Roman" w:cstheme="minorHAnsi"/>
          <w:color w:val="000000"/>
        </w:rPr>
        <w:t xml:space="preserve">family member or take care of children due to school and childcare closures. </w:t>
      </w:r>
      <w:r w:rsidR="00B2512E">
        <w:rPr>
          <w:rFonts w:eastAsia="Times New Roman" w:cstheme="minorHAnsi"/>
          <w:color w:val="000000"/>
        </w:rPr>
        <w:t>Use</w:t>
      </w:r>
      <w:r w:rsidRPr="00E5662A">
        <w:rPr>
          <w:rFonts w:eastAsia="Times New Roman" w:cstheme="minorHAnsi"/>
          <w:color w:val="000000"/>
        </w:rPr>
        <w:t xml:space="preserve"> non-</w:t>
      </w:r>
      <w:r w:rsidR="00B2512E">
        <w:rPr>
          <w:rFonts w:eastAsia="Times New Roman" w:cstheme="minorHAnsi"/>
          <w:color w:val="000000"/>
        </w:rPr>
        <w:t xml:space="preserve">punitive emergency sick leave </w:t>
      </w:r>
      <w:r w:rsidRPr="00E5662A">
        <w:rPr>
          <w:rFonts w:eastAsia="Times New Roman" w:cstheme="minorHAnsi"/>
          <w:color w:val="000000"/>
        </w:rPr>
        <w:t>policies.</w:t>
      </w:r>
    </w:p>
    <w:p w:rsidR="009B72F0" w:rsidRPr="00E5662A" w:rsidRDefault="00390773"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Do</w:t>
      </w:r>
      <w:r w:rsidR="009B72F0" w:rsidRPr="00E5662A">
        <w:rPr>
          <w:rFonts w:eastAsia="Times New Roman" w:cstheme="minorHAnsi"/>
          <w:color w:val="000000"/>
        </w:rPr>
        <w:t xml:space="preserve"> not require a positive COVID-19 test result or a healthcare provider’s note for employees who are sick to validate their illness, qualify for sick leave, or to return to work. Healthcare provider offices and medical facilities may be extremely busy and not able to provide such documentation in a timely manner.</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bCs/>
          <w:color w:val="000000"/>
        </w:rPr>
        <w:t>Support respiratory etiquette and hand hygiene for employees, c</w:t>
      </w:r>
      <w:r w:rsidR="00B2512E">
        <w:rPr>
          <w:rFonts w:eastAsia="Times New Roman" w:cstheme="minorHAnsi"/>
          <w:bCs/>
          <w:color w:val="000000"/>
        </w:rPr>
        <w:t>ustomers, and visitors</w:t>
      </w:r>
      <w:r w:rsidR="003377E5">
        <w:rPr>
          <w:rFonts w:eastAsia="Times New Roman" w:cstheme="minorHAnsi"/>
          <w:bCs/>
          <w:color w:val="000000"/>
        </w:rPr>
        <w:t>.</w:t>
      </w:r>
    </w:p>
    <w:p w:rsidR="009B72F0" w:rsidRPr="00E5662A" w:rsidRDefault="009B72F0" w:rsidP="00B2512E">
      <w:pPr>
        <w:pStyle w:val="NoSpacing"/>
        <w:numPr>
          <w:ilvl w:val="0"/>
          <w:numId w:val="25"/>
        </w:numPr>
        <w:spacing w:after="120"/>
        <w:rPr>
          <w:rFonts w:eastAsia="Times New Roman" w:cstheme="minorHAnsi"/>
          <w:color w:val="000000"/>
        </w:rPr>
      </w:pPr>
      <w:r w:rsidRPr="00E5662A">
        <w:rPr>
          <w:rFonts w:eastAsia="Times New Roman" w:cstheme="minorHAnsi"/>
          <w:color w:val="000000"/>
        </w:rPr>
        <w:t>Provide tissues an</w:t>
      </w:r>
      <w:r w:rsidR="00B2512E">
        <w:rPr>
          <w:rFonts w:eastAsia="Times New Roman" w:cstheme="minorHAnsi"/>
          <w:color w:val="000000"/>
        </w:rPr>
        <w:t>d no-touch disposal receptacles near hand washing locations</w:t>
      </w:r>
      <w:r w:rsidR="003377E5">
        <w:rPr>
          <w:rFonts w:eastAsia="Times New Roman" w:cstheme="minorHAnsi"/>
          <w:color w:val="000000"/>
        </w:rPr>
        <w:t>.</w:t>
      </w:r>
    </w:p>
    <w:p w:rsidR="00B77B81" w:rsidRPr="00E5662A" w:rsidRDefault="009B72F0" w:rsidP="00B2512E">
      <w:pPr>
        <w:pStyle w:val="NoSpacing"/>
        <w:numPr>
          <w:ilvl w:val="0"/>
          <w:numId w:val="26"/>
        </w:numPr>
        <w:spacing w:after="120"/>
        <w:rPr>
          <w:rFonts w:eastAsia="Times New Roman" w:cstheme="minorHAnsi"/>
          <w:color w:val="000000"/>
        </w:rPr>
      </w:pPr>
      <w:r w:rsidRPr="00E5662A">
        <w:rPr>
          <w:rFonts w:eastAsia="Times New Roman" w:cstheme="minorHAnsi"/>
          <w:color w:val="000000"/>
        </w:rPr>
        <w:t xml:space="preserve">Provide soap and water in the workplace. If soap and water are not readily available, </w:t>
      </w:r>
      <w:r w:rsidR="003377E5">
        <w:rPr>
          <w:rFonts w:eastAsia="Times New Roman" w:cstheme="minorHAnsi"/>
          <w:color w:val="000000"/>
        </w:rPr>
        <w:t>obtain</w:t>
      </w:r>
      <w:r w:rsidRPr="00E5662A">
        <w:rPr>
          <w:rFonts w:eastAsia="Times New Roman" w:cstheme="minorHAnsi"/>
          <w:color w:val="000000"/>
        </w:rPr>
        <w:t xml:space="preserve"> alcohol-based hand sanitizer that is at least 60% alcohol</w:t>
      </w:r>
      <w:r w:rsidR="003377E5">
        <w:rPr>
          <w:rFonts w:eastAsia="Times New Roman" w:cstheme="minorHAnsi"/>
          <w:color w:val="000000"/>
        </w:rPr>
        <w:t xml:space="preserve">. </w:t>
      </w:r>
      <w:r w:rsidRPr="00E5662A">
        <w:rPr>
          <w:rFonts w:eastAsia="Times New Roman" w:cstheme="minorHAnsi"/>
          <w:color w:val="000000"/>
        </w:rPr>
        <w:t>Ensure that adequate supplies are maintained.</w:t>
      </w:r>
      <w:r w:rsidR="00B77B81" w:rsidRPr="00E5662A">
        <w:rPr>
          <w:rFonts w:eastAsia="Times New Roman" w:cstheme="minorHAnsi"/>
          <w:color w:val="000000"/>
        </w:rPr>
        <w:t xml:space="preserve"> </w:t>
      </w:r>
      <w:r w:rsidRPr="00E5662A">
        <w:rPr>
          <w:rFonts w:eastAsia="Times New Roman" w:cstheme="minorHAnsi"/>
          <w:color w:val="000000"/>
        </w:rPr>
        <w:t>Place hand sanitizers in multiple locations to encourage hand hygiene.</w:t>
      </w:r>
      <w:r w:rsidR="00B77B81" w:rsidRPr="00E5662A">
        <w:rPr>
          <w:rFonts w:eastAsia="Times New Roman" w:cstheme="minorHAnsi"/>
          <w:color w:val="000000"/>
        </w:rPr>
        <w:t xml:space="preserve"> </w:t>
      </w:r>
      <w:r w:rsidRPr="00E5662A">
        <w:rPr>
          <w:rFonts w:eastAsia="Times New Roman" w:cstheme="minorHAnsi"/>
          <w:color w:val="000000"/>
        </w:rPr>
        <w:t>Place posters that encourage </w:t>
      </w:r>
      <w:r w:rsidR="00E5662A" w:rsidRPr="00E5662A">
        <w:rPr>
          <w:rFonts w:eastAsia="Times New Roman" w:cstheme="minorHAnsi"/>
          <w:color w:val="000000"/>
        </w:rPr>
        <w:t>handwashing</w:t>
      </w:r>
      <w:r w:rsidR="003377E5">
        <w:rPr>
          <w:rFonts w:eastAsia="Times New Roman" w:cstheme="minorHAnsi"/>
          <w:color w:val="000000"/>
        </w:rPr>
        <w:t xml:space="preserve"> and d</w:t>
      </w:r>
      <w:r w:rsidR="00E5662A" w:rsidRPr="00E5662A">
        <w:rPr>
          <w:rFonts w:eastAsia="Times New Roman" w:cstheme="minorHAnsi"/>
          <w:color w:val="000000"/>
        </w:rPr>
        <w:t>iscourage handshaking.</w:t>
      </w:r>
    </w:p>
    <w:p w:rsidR="009B72F0" w:rsidRPr="00E5662A" w:rsidRDefault="009B72F0" w:rsidP="00B2512E">
      <w:pPr>
        <w:pStyle w:val="NoSpacing"/>
        <w:numPr>
          <w:ilvl w:val="0"/>
          <w:numId w:val="26"/>
        </w:numPr>
        <w:spacing w:after="120"/>
        <w:rPr>
          <w:rFonts w:eastAsia="Times New Roman" w:cstheme="minorHAnsi"/>
          <w:color w:val="000000"/>
        </w:rPr>
      </w:pPr>
      <w:r w:rsidRPr="00E5662A">
        <w:rPr>
          <w:rFonts w:eastAsia="Times New Roman" w:cstheme="minorHAnsi"/>
          <w:bCs/>
          <w:color w:val="000000"/>
        </w:rPr>
        <w:t>Perform enhanced cleaning and disin</w:t>
      </w:r>
      <w:r w:rsidR="00005B59">
        <w:rPr>
          <w:rFonts w:eastAsia="Times New Roman" w:cstheme="minorHAnsi"/>
          <w:bCs/>
          <w:color w:val="000000"/>
        </w:rPr>
        <w:t xml:space="preserve">fection after persons </w:t>
      </w:r>
      <w:r w:rsidRPr="00E5662A">
        <w:rPr>
          <w:rFonts w:eastAsia="Times New Roman" w:cstheme="minorHAnsi"/>
          <w:bCs/>
          <w:color w:val="000000"/>
        </w:rPr>
        <w:t xml:space="preserve">confirmed </w:t>
      </w:r>
      <w:r w:rsidR="00005B59">
        <w:rPr>
          <w:rFonts w:eastAsia="Times New Roman" w:cstheme="minorHAnsi"/>
          <w:bCs/>
          <w:color w:val="000000"/>
        </w:rPr>
        <w:t xml:space="preserve">or suspected (since confirmation is not always possible) </w:t>
      </w:r>
      <w:r w:rsidRPr="00E5662A">
        <w:rPr>
          <w:rFonts w:eastAsia="Times New Roman" w:cstheme="minorHAnsi"/>
          <w:bCs/>
          <w:color w:val="000000"/>
        </w:rPr>
        <w:t>to have COV</w:t>
      </w:r>
      <w:r w:rsidR="00E5662A" w:rsidRPr="00E5662A">
        <w:rPr>
          <w:rFonts w:eastAsia="Times New Roman" w:cstheme="minorHAnsi"/>
          <w:bCs/>
          <w:color w:val="000000"/>
        </w:rPr>
        <w:t>ID-19 have been in the facility</w:t>
      </w:r>
      <w:r w:rsidR="003377E5">
        <w:rPr>
          <w:rFonts w:eastAsia="Times New Roman" w:cstheme="minorHAnsi"/>
          <w:bCs/>
          <w:color w:val="000000"/>
        </w:rPr>
        <w:t>.</w:t>
      </w:r>
    </w:p>
    <w:p w:rsidR="00E5662A" w:rsidRPr="00AC64CC" w:rsidRDefault="00E5662A" w:rsidP="00B2512E">
      <w:pPr>
        <w:pStyle w:val="NoSpacing"/>
        <w:numPr>
          <w:ilvl w:val="0"/>
          <w:numId w:val="26"/>
        </w:numPr>
        <w:spacing w:after="120"/>
        <w:rPr>
          <w:rFonts w:eastAsia="Times New Roman" w:cstheme="minorHAnsi"/>
          <w:color w:val="000000"/>
        </w:rPr>
      </w:pPr>
      <w:r w:rsidRPr="00E5662A">
        <w:rPr>
          <w:rFonts w:eastAsia="Times New Roman" w:cstheme="minorHAnsi"/>
          <w:bCs/>
          <w:color w:val="000000"/>
        </w:rPr>
        <w:t>Minimize travel</w:t>
      </w:r>
      <w:r w:rsidR="003377E5">
        <w:rPr>
          <w:rFonts w:eastAsia="Times New Roman" w:cstheme="minorHAnsi"/>
          <w:bCs/>
          <w:color w:val="000000"/>
        </w:rPr>
        <w:t>.</w:t>
      </w:r>
    </w:p>
    <w:p w:rsidR="00AC64CC" w:rsidRPr="00AC64CC" w:rsidRDefault="00AC64CC" w:rsidP="00B2512E">
      <w:pPr>
        <w:pStyle w:val="NoSpacing"/>
        <w:numPr>
          <w:ilvl w:val="0"/>
          <w:numId w:val="26"/>
        </w:numPr>
        <w:spacing w:after="120"/>
        <w:rPr>
          <w:rFonts w:eastAsia="Times New Roman" w:cstheme="minorHAnsi"/>
          <w:color w:val="000000"/>
        </w:rPr>
      </w:pPr>
      <w:r>
        <w:rPr>
          <w:rFonts w:eastAsia="Times New Roman" w:cstheme="minorHAnsi"/>
          <w:bCs/>
          <w:color w:val="000000"/>
        </w:rPr>
        <w:t>Incentivize sick employees to stay home with paid leave</w:t>
      </w:r>
      <w:r w:rsidR="003377E5">
        <w:rPr>
          <w:rFonts w:eastAsia="Times New Roman" w:cstheme="minorHAnsi"/>
          <w:bCs/>
          <w:color w:val="000000"/>
        </w:rPr>
        <w:t>.</w:t>
      </w:r>
    </w:p>
    <w:p w:rsidR="00AC64CC" w:rsidRPr="00B2512E" w:rsidRDefault="00AC64CC" w:rsidP="00B2512E">
      <w:pPr>
        <w:pStyle w:val="NoSpacing"/>
        <w:numPr>
          <w:ilvl w:val="0"/>
          <w:numId w:val="26"/>
        </w:numPr>
        <w:spacing w:after="120"/>
        <w:rPr>
          <w:rFonts w:eastAsia="Times New Roman" w:cstheme="minorHAnsi"/>
          <w:color w:val="000000"/>
        </w:rPr>
      </w:pPr>
      <w:r>
        <w:rPr>
          <w:rFonts w:eastAsia="Times New Roman" w:cstheme="minorHAnsi"/>
          <w:bCs/>
          <w:color w:val="000000"/>
        </w:rPr>
        <w:t xml:space="preserve">Accommodate employees with family care responsibilities (school children at home, family member with COVID) with paid leave and </w:t>
      </w:r>
      <w:r w:rsidR="003377E5">
        <w:rPr>
          <w:rFonts w:eastAsia="Times New Roman" w:cstheme="minorHAnsi"/>
          <w:bCs/>
          <w:color w:val="000000"/>
        </w:rPr>
        <w:t>educate workers</w:t>
      </w:r>
      <w:r>
        <w:rPr>
          <w:rFonts w:eastAsia="Times New Roman" w:cstheme="minorHAnsi"/>
          <w:bCs/>
          <w:color w:val="000000"/>
        </w:rPr>
        <w:t xml:space="preserve"> on FMLA and other benefits</w:t>
      </w:r>
      <w:r w:rsidR="003377E5">
        <w:rPr>
          <w:rFonts w:eastAsia="Times New Roman" w:cstheme="minorHAnsi"/>
          <w:bCs/>
          <w:color w:val="000000"/>
        </w:rPr>
        <w:t>.</w:t>
      </w:r>
    </w:p>
    <w:p w:rsidR="00B2512E" w:rsidRPr="00B2512E" w:rsidRDefault="00B2512E" w:rsidP="00B2512E">
      <w:pPr>
        <w:pStyle w:val="NoSpacing"/>
        <w:numPr>
          <w:ilvl w:val="0"/>
          <w:numId w:val="26"/>
        </w:numPr>
        <w:spacing w:after="120"/>
        <w:rPr>
          <w:rFonts w:eastAsia="Times New Roman" w:cstheme="minorHAnsi"/>
          <w:color w:val="000000"/>
        </w:rPr>
      </w:pPr>
      <w:r>
        <w:rPr>
          <w:rFonts w:eastAsia="Times New Roman" w:cstheme="minorHAnsi"/>
          <w:bCs/>
          <w:color w:val="000000"/>
        </w:rPr>
        <w:t>Implement additional needed measures such as 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bCs/>
          <w:color w:val="000000"/>
        </w:rPr>
      </w:pPr>
    </w:p>
    <w:p w:rsidR="00B2512E" w:rsidRDefault="00B2512E" w:rsidP="00B2512E">
      <w:pPr>
        <w:pStyle w:val="NoSpacing"/>
        <w:spacing w:after="120"/>
        <w:ind w:left="720"/>
        <w:rPr>
          <w:rFonts w:eastAsia="Times New Roman" w:cstheme="minorHAnsi"/>
          <w:bCs/>
          <w:color w:val="000000"/>
        </w:rPr>
      </w:pPr>
      <w:r>
        <w:rPr>
          <w:rFonts w:eastAsia="Times New Roman" w:cstheme="minorHAnsi"/>
          <w:bCs/>
          <w:color w:val="000000"/>
        </w:rPr>
        <w:t>______________________________________________________________________________</w:t>
      </w:r>
    </w:p>
    <w:p w:rsidR="00B2512E" w:rsidRDefault="00B2512E" w:rsidP="00B2512E">
      <w:pPr>
        <w:pStyle w:val="NoSpacing"/>
        <w:spacing w:after="120"/>
        <w:ind w:left="720"/>
        <w:rPr>
          <w:rFonts w:eastAsia="Times New Roman" w:cstheme="minorHAnsi"/>
          <w:color w:val="000000"/>
        </w:rPr>
      </w:pPr>
    </w:p>
    <w:p w:rsidR="00B2512E" w:rsidRPr="00E5662A" w:rsidRDefault="00B2512E" w:rsidP="00B2512E">
      <w:pPr>
        <w:pStyle w:val="NoSpacing"/>
        <w:spacing w:after="120"/>
        <w:ind w:left="720"/>
        <w:rPr>
          <w:rFonts w:eastAsia="Times New Roman" w:cstheme="minorHAnsi"/>
          <w:color w:val="000000"/>
        </w:rPr>
      </w:pP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r>
      <w:r>
        <w:rPr>
          <w:rFonts w:eastAsia="Times New Roman" w:cstheme="minorHAnsi"/>
          <w:color w:val="000000"/>
        </w:rPr>
        <w:softHyphen/>
        <w:t>______________________________________________________________________________</w:t>
      </w:r>
    </w:p>
    <w:p w:rsidR="009B72F0" w:rsidRPr="00E5662A" w:rsidRDefault="009B72F0" w:rsidP="00B2512E">
      <w:pPr>
        <w:pStyle w:val="NoSpacing"/>
        <w:spacing w:after="120"/>
        <w:rPr>
          <w:rFonts w:eastAsia="Times New Roman" w:cstheme="minorHAnsi"/>
          <w:color w:val="000000"/>
        </w:rPr>
      </w:pPr>
      <w:r w:rsidRPr="00E5662A">
        <w:rPr>
          <w:rFonts w:eastAsia="Times New Roman" w:cstheme="minorHAnsi"/>
          <w:color w:val="000000"/>
        </w:rPr>
        <w:t> </w:t>
      </w:r>
    </w:p>
    <w:p w:rsidR="00F66DA4" w:rsidRDefault="00001EEA" w:rsidP="00E72E23">
      <w:pPr>
        <w:pStyle w:val="NoSpacing"/>
      </w:pPr>
      <w:r>
        <w:t xml:space="preserve">Sources: </w:t>
      </w:r>
    </w:p>
    <w:p w:rsidR="00001EEA" w:rsidRPr="00001EEA" w:rsidRDefault="0006140B" w:rsidP="00E72E23">
      <w:pPr>
        <w:pStyle w:val="NoSpacing"/>
        <w:numPr>
          <w:ilvl w:val="0"/>
          <w:numId w:val="28"/>
        </w:numPr>
        <w:rPr>
          <w:rFonts w:ascii="Segoe UI" w:eastAsia="Times New Roman" w:hAnsi="Segoe UI" w:cs="Segoe UI"/>
          <w:sz w:val="24"/>
          <w:szCs w:val="24"/>
        </w:rPr>
      </w:pPr>
      <w:hyperlink r:id="rId7" w:history="1">
        <w:r w:rsidR="00001EEA" w:rsidRPr="00E72E23">
          <w:rPr>
            <w:rFonts w:ascii="Segoe UI" w:eastAsia="Times New Roman" w:hAnsi="Segoe UI" w:cs="Segoe UI"/>
            <w:b/>
            <w:bCs/>
            <w:sz w:val="24"/>
            <w:szCs w:val="24"/>
          </w:rPr>
          <w:t>Centers for Disease Control (CDC) Interim Recommendations for Employers</w:t>
        </w:r>
      </w:hyperlink>
    </w:p>
    <w:p w:rsidR="003658DD" w:rsidRPr="00E72E23" w:rsidRDefault="0006140B" w:rsidP="00E72E23">
      <w:pPr>
        <w:pStyle w:val="NoSpacing"/>
        <w:numPr>
          <w:ilvl w:val="0"/>
          <w:numId w:val="28"/>
        </w:numPr>
        <w:rPr>
          <w:rFonts w:ascii="Segoe UI" w:eastAsia="Times New Roman" w:hAnsi="Segoe UI" w:cs="Segoe UI"/>
          <w:sz w:val="24"/>
          <w:szCs w:val="24"/>
        </w:rPr>
      </w:pPr>
      <w:hyperlink r:id="rId8" w:history="1">
        <w:r w:rsidR="00001EEA" w:rsidRPr="00E72E23">
          <w:rPr>
            <w:rFonts w:ascii="Segoe UI" w:eastAsia="Times New Roman" w:hAnsi="Segoe UI" w:cs="Segoe UI"/>
            <w:b/>
            <w:bCs/>
            <w:sz w:val="24"/>
            <w:szCs w:val="24"/>
          </w:rPr>
          <w:t>Occupational Safety and Health Administration (OSHA) Guidance on Preparing Workplaces for COVID-19</w:t>
        </w:r>
      </w:hyperlink>
    </w:p>
    <w:sectPr w:rsidR="003658DD" w:rsidRPr="00E72E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40B" w:rsidRDefault="0006140B" w:rsidP="00EF2A22">
      <w:pPr>
        <w:spacing w:after="0" w:line="240" w:lineRule="auto"/>
      </w:pPr>
      <w:r>
        <w:separator/>
      </w:r>
    </w:p>
  </w:endnote>
  <w:endnote w:type="continuationSeparator" w:id="0">
    <w:p w:rsidR="0006140B" w:rsidRDefault="0006140B" w:rsidP="00EF2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A22" w:rsidRDefault="00EF2A22" w:rsidP="00EF2A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52" w:rsidRDefault="007D0952" w:rsidP="007D0952">
    <w:pPr>
      <w:pStyle w:val="Footer"/>
      <w:jc w:val="center"/>
    </w:pPr>
    <w:r>
      <w:t>Health Professionals and All</w:t>
    </w:r>
    <w:r w:rsidR="00A17AFE">
      <w:t>ied Employees (HPAE)</w:t>
    </w:r>
    <w:bookmarkStart w:id="0" w:name="_GoBack"/>
    <w:bookmarkEnd w:id="0"/>
    <w:r>
      <w:t>– www.hpae.org</w:t>
    </w:r>
  </w:p>
  <w:p w:rsidR="007D0952" w:rsidRDefault="007D09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FE" w:rsidRDefault="00A17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40B" w:rsidRDefault="0006140B" w:rsidP="00EF2A22">
      <w:pPr>
        <w:spacing w:after="0" w:line="240" w:lineRule="auto"/>
      </w:pPr>
      <w:r>
        <w:separator/>
      </w:r>
    </w:p>
  </w:footnote>
  <w:footnote w:type="continuationSeparator" w:id="0">
    <w:p w:rsidR="0006140B" w:rsidRDefault="0006140B" w:rsidP="00EF2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FE" w:rsidRDefault="00A17A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52" w:rsidRDefault="007D0952" w:rsidP="007D0952">
    <w:pPr>
      <w:pStyle w:val="Header"/>
      <w:jc w:val="center"/>
    </w:pPr>
    <w:r>
      <w:t>Please submit the completed form to your Management team via email and copy HPAE.</w:t>
    </w:r>
  </w:p>
  <w:p w:rsidR="00EF2A22" w:rsidRDefault="00EF2A22" w:rsidP="00EF2A2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FE" w:rsidRDefault="00A17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828"/>
    <w:multiLevelType w:val="hybridMultilevel"/>
    <w:tmpl w:val="E9363A46"/>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6BA4"/>
    <w:multiLevelType w:val="multilevel"/>
    <w:tmpl w:val="641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91D92"/>
    <w:multiLevelType w:val="multilevel"/>
    <w:tmpl w:val="3DE2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1DD8"/>
    <w:multiLevelType w:val="multilevel"/>
    <w:tmpl w:val="2AE6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B5F35"/>
    <w:multiLevelType w:val="multilevel"/>
    <w:tmpl w:val="9DC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7003A"/>
    <w:multiLevelType w:val="multilevel"/>
    <w:tmpl w:val="C3D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77D58"/>
    <w:multiLevelType w:val="multilevel"/>
    <w:tmpl w:val="C30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76900"/>
    <w:multiLevelType w:val="multilevel"/>
    <w:tmpl w:val="CF96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91406"/>
    <w:multiLevelType w:val="multilevel"/>
    <w:tmpl w:val="BB1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B7080"/>
    <w:multiLevelType w:val="multilevel"/>
    <w:tmpl w:val="420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464E4"/>
    <w:multiLevelType w:val="multilevel"/>
    <w:tmpl w:val="9F8C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73226"/>
    <w:multiLevelType w:val="multilevel"/>
    <w:tmpl w:val="CBD42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37A74"/>
    <w:multiLevelType w:val="multilevel"/>
    <w:tmpl w:val="51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07A59"/>
    <w:multiLevelType w:val="multilevel"/>
    <w:tmpl w:val="1B2CC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37261"/>
    <w:multiLevelType w:val="multilevel"/>
    <w:tmpl w:val="9E6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A045E"/>
    <w:multiLevelType w:val="hybridMultilevel"/>
    <w:tmpl w:val="1AAA6E58"/>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D09EA"/>
    <w:multiLevelType w:val="hybridMultilevel"/>
    <w:tmpl w:val="4156FB80"/>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B40BE"/>
    <w:multiLevelType w:val="hybridMultilevel"/>
    <w:tmpl w:val="EDC421A4"/>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72CCE"/>
    <w:multiLevelType w:val="multilevel"/>
    <w:tmpl w:val="B9A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C94"/>
    <w:multiLevelType w:val="hybridMultilevel"/>
    <w:tmpl w:val="101ECDEC"/>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E0498"/>
    <w:multiLevelType w:val="hybridMultilevel"/>
    <w:tmpl w:val="CECE3E70"/>
    <w:lvl w:ilvl="0" w:tplc="15746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362B2"/>
    <w:multiLevelType w:val="multilevel"/>
    <w:tmpl w:val="072E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97E2D"/>
    <w:multiLevelType w:val="hybridMultilevel"/>
    <w:tmpl w:val="B380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94984"/>
    <w:multiLevelType w:val="multilevel"/>
    <w:tmpl w:val="41F4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F04F8"/>
    <w:multiLevelType w:val="multilevel"/>
    <w:tmpl w:val="89DC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9720F"/>
    <w:multiLevelType w:val="multilevel"/>
    <w:tmpl w:val="18CC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E0B9C"/>
    <w:multiLevelType w:val="multilevel"/>
    <w:tmpl w:val="3DD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873D2"/>
    <w:multiLevelType w:val="multilevel"/>
    <w:tmpl w:val="FB1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26"/>
  </w:num>
  <w:num w:numId="4">
    <w:abstractNumId w:val="14"/>
  </w:num>
  <w:num w:numId="5">
    <w:abstractNumId w:val="25"/>
  </w:num>
  <w:num w:numId="6">
    <w:abstractNumId w:val="5"/>
  </w:num>
  <w:num w:numId="7">
    <w:abstractNumId w:val="18"/>
  </w:num>
  <w:num w:numId="8">
    <w:abstractNumId w:val="7"/>
  </w:num>
  <w:num w:numId="9">
    <w:abstractNumId w:val="12"/>
  </w:num>
  <w:num w:numId="10">
    <w:abstractNumId w:val="6"/>
  </w:num>
  <w:num w:numId="11">
    <w:abstractNumId w:val="4"/>
  </w:num>
  <w:num w:numId="12">
    <w:abstractNumId w:val="8"/>
  </w:num>
  <w:num w:numId="13">
    <w:abstractNumId w:val="9"/>
  </w:num>
  <w:num w:numId="14">
    <w:abstractNumId w:val="27"/>
  </w:num>
  <w:num w:numId="15">
    <w:abstractNumId w:val="13"/>
  </w:num>
  <w:num w:numId="16">
    <w:abstractNumId w:val="10"/>
  </w:num>
  <w:num w:numId="17">
    <w:abstractNumId w:val="23"/>
  </w:num>
  <w:num w:numId="18">
    <w:abstractNumId w:val="2"/>
  </w:num>
  <w:num w:numId="19">
    <w:abstractNumId w:val="24"/>
  </w:num>
  <w:num w:numId="20">
    <w:abstractNumId w:val="20"/>
  </w:num>
  <w:num w:numId="21">
    <w:abstractNumId w:val="11"/>
  </w:num>
  <w:num w:numId="22">
    <w:abstractNumId w:val="1"/>
  </w:num>
  <w:num w:numId="23">
    <w:abstractNumId w:val="19"/>
  </w:num>
  <w:num w:numId="24">
    <w:abstractNumId w:val="0"/>
  </w:num>
  <w:num w:numId="25">
    <w:abstractNumId w:val="16"/>
  </w:num>
  <w:num w:numId="26">
    <w:abstractNumId w:val="15"/>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DD"/>
    <w:rsid w:val="00001EEA"/>
    <w:rsid w:val="00005B59"/>
    <w:rsid w:val="00013F7F"/>
    <w:rsid w:val="000275DF"/>
    <w:rsid w:val="0006140B"/>
    <w:rsid w:val="003377E5"/>
    <w:rsid w:val="003658DD"/>
    <w:rsid w:val="00390773"/>
    <w:rsid w:val="003E1168"/>
    <w:rsid w:val="004D18AA"/>
    <w:rsid w:val="00522789"/>
    <w:rsid w:val="005245AD"/>
    <w:rsid w:val="00626D01"/>
    <w:rsid w:val="007D0952"/>
    <w:rsid w:val="007D3C74"/>
    <w:rsid w:val="009B72F0"/>
    <w:rsid w:val="009E3992"/>
    <w:rsid w:val="00A17AFE"/>
    <w:rsid w:val="00AC64CC"/>
    <w:rsid w:val="00B166E6"/>
    <w:rsid w:val="00B2512E"/>
    <w:rsid w:val="00B764FF"/>
    <w:rsid w:val="00B77B81"/>
    <w:rsid w:val="00B860B3"/>
    <w:rsid w:val="00C96CD8"/>
    <w:rsid w:val="00CE08E7"/>
    <w:rsid w:val="00CF0E09"/>
    <w:rsid w:val="00D529AF"/>
    <w:rsid w:val="00E5662A"/>
    <w:rsid w:val="00E72E23"/>
    <w:rsid w:val="00EF2A22"/>
    <w:rsid w:val="00F6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8BD0F-B21A-4A68-83FC-618B1A0E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72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8DD"/>
    <w:pPr>
      <w:spacing w:after="0" w:line="240" w:lineRule="auto"/>
    </w:pPr>
  </w:style>
  <w:style w:type="paragraph" w:styleId="ListParagraph">
    <w:name w:val="List Paragraph"/>
    <w:basedOn w:val="Normal"/>
    <w:uiPriority w:val="34"/>
    <w:qFormat/>
    <w:rsid w:val="003658DD"/>
    <w:pPr>
      <w:ind w:left="720"/>
      <w:contextualSpacing/>
    </w:pPr>
  </w:style>
  <w:style w:type="paragraph" w:styleId="NormalWeb">
    <w:name w:val="Normal (Web)"/>
    <w:basedOn w:val="Normal"/>
    <w:uiPriority w:val="99"/>
    <w:semiHidden/>
    <w:unhideWhenUsed/>
    <w:rsid w:val="009B72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2F0"/>
    <w:rPr>
      <w:b/>
      <w:bCs/>
    </w:rPr>
  </w:style>
  <w:style w:type="character" w:styleId="Hyperlink">
    <w:name w:val="Hyperlink"/>
    <w:basedOn w:val="DefaultParagraphFont"/>
    <w:uiPriority w:val="99"/>
    <w:semiHidden/>
    <w:unhideWhenUsed/>
    <w:rsid w:val="009B72F0"/>
    <w:rPr>
      <w:color w:val="0000FF"/>
      <w:u w:val="single"/>
    </w:rPr>
  </w:style>
  <w:style w:type="character" w:customStyle="1" w:styleId="sr-only">
    <w:name w:val="sr-only"/>
    <w:basedOn w:val="DefaultParagraphFont"/>
    <w:rsid w:val="009B72F0"/>
  </w:style>
  <w:style w:type="character" w:customStyle="1" w:styleId="Heading2Char">
    <w:name w:val="Heading 2 Char"/>
    <w:basedOn w:val="DefaultParagraphFont"/>
    <w:link w:val="Heading2"/>
    <w:uiPriority w:val="9"/>
    <w:rsid w:val="009B72F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F2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22"/>
  </w:style>
  <w:style w:type="paragraph" w:styleId="Footer">
    <w:name w:val="footer"/>
    <w:basedOn w:val="Normal"/>
    <w:link w:val="FooterChar"/>
    <w:uiPriority w:val="99"/>
    <w:unhideWhenUsed/>
    <w:rsid w:val="00EF2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8703">
      <w:bodyDiv w:val="1"/>
      <w:marLeft w:val="0"/>
      <w:marRight w:val="0"/>
      <w:marTop w:val="0"/>
      <w:marBottom w:val="0"/>
      <w:divBdr>
        <w:top w:val="none" w:sz="0" w:space="0" w:color="auto"/>
        <w:left w:val="none" w:sz="0" w:space="0" w:color="auto"/>
        <w:bottom w:val="none" w:sz="0" w:space="0" w:color="auto"/>
        <w:right w:val="none" w:sz="0" w:space="0" w:color="auto"/>
      </w:divBdr>
    </w:div>
    <w:div w:id="579676807">
      <w:bodyDiv w:val="1"/>
      <w:marLeft w:val="0"/>
      <w:marRight w:val="0"/>
      <w:marTop w:val="0"/>
      <w:marBottom w:val="0"/>
      <w:divBdr>
        <w:top w:val="none" w:sz="0" w:space="0" w:color="auto"/>
        <w:left w:val="none" w:sz="0" w:space="0" w:color="auto"/>
        <w:bottom w:val="none" w:sz="0" w:space="0" w:color="auto"/>
        <w:right w:val="none" w:sz="0" w:space="0" w:color="auto"/>
      </w:divBdr>
    </w:div>
    <w:div w:id="1261337074">
      <w:bodyDiv w:val="1"/>
      <w:marLeft w:val="0"/>
      <w:marRight w:val="0"/>
      <w:marTop w:val="0"/>
      <w:marBottom w:val="0"/>
      <w:divBdr>
        <w:top w:val="none" w:sz="0" w:space="0" w:color="auto"/>
        <w:left w:val="none" w:sz="0" w:space="0" w:color="auto"/>
        <w:bottom w:val="none" w:sz="0" w:space="0" w:color="auto"/>
        <w:right w:val="none" w:sz="0" w:space="0" w:color="auto"/>
      </w:divBdr>
    </w:div>
    <w:div w:id="17778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Publications/OSHA3990.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dc.gov/coronavirus/2019-ncov/community/guidance-business-response.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Romich</dc:creator>
  <cp:lastModifiedBy>John Westenberg</cp:lastModifiedBy>
  <cp:revision>3</cp:revision>
  <dcterms:created xsi:type="dcterms:W3CDTF">2020-03-31T13:50:00Z</dcterms:created>
  <dcterms:modified xsi:type="dcterms:W3CDTF">2020-04-08T00:37:00Z</dcterms:modified>
</cp:coreProperties>
</file>